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751" w:rsidRDefault="00D37751" w:rsidP="00D37751">
      <w:pPr>
        <w:spacing w:after="0" w:line="240" w:lineRule="auto"/>
        <w:ind w:left="108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Фольклор. Жанры детского фольклора.</w:t>
      </w:r>
    </w:p>
    <w:p w:rsidR="00D37751" w:rsidRPr="00D37751" w:rsidRDefault="00D37751" w:rsidP="00D37751">
      <w:pPr>
        <w:spacing w:after="0" w:line="240" w:lineRule="auto"/>
        <w:ind w:left="1080" w:hanging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37751" w:rsidRPr="00D37751" w:rsidRDefault="00D37751" w:rsidP="00D37751">
      <w:pPr>
        <w:spacing w:after="0" w:line="240" w:lineRule="auto"/>
        <w:ind w:left="1080" w:hanging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3775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D377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D37751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   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val="en-US" w:eastAsia="ru-RU"/>
        </w:rPr>
        <w:t>             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Проверка </w:t>
      </w:r>
      <w:proofErr w:type="spell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д</w:t>
      </w:r>
      <w:proofErr w:type="spell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/</w:t>
      </w:r>
      <w:proofErr w:type="spell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з</w:t>
      </w:r>
      <w:proofErr w:type="spell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.</w:t>
      </w:r>
      <w:proofErr w:type="gramEnd"/>
    </w:p>
    <w:p w:rsidR="00D37751" w:rsidRPr="00D37751" w:rsidRDefault="00D37751" w:rsidP="00D37751">
      <w:pPr>
        <w:spacing w:before="100" w:beforeAutospacing="1"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1.    Как календарные изменения в природе отражены в русских пословицах? (Толкование отдельных пословиц).</w:t>
      </w:r>
    </w:p>
    <w:p w:rsidR="00D37751" w:rsidRPr="00D37751" w:rsidRDefault="00D37751" w:rsidP="00D37751">
      <w:pPr>
        <w:spacing w:before="100" w:beforeAutospacing="1" w:after="0" w:line="240" w:lineRule="auto"/>
        <w:ind w:hanging="36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2.    Что вы узнали о Масленице? Расскажите.</w:t>
      </w:r>
    </w:p>
    <w:p w:rsidR="00D37751" w:rsidRPr="00D37751" w:rsidRDefault="00D37751" w:rsidP="00D37751">
      <w:pPr>
        <w:spacing w:before="100" w:beforeAutospacing="1"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</w:t>
      </w:r>
    </w:p>
    <w:p w:rsidR="00D37751" w:rsidRPr="00D37751" w:rsidRDefault="00D37751" w:rsidP="00D37751">
      <w:pPr>
        <w:spacing w:after="0" w:line="240" w:lineRule="auto"/>
        <w:ind w:left="1080" w:hanging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II.               Работа по теме урока.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(слайд 1) – Можете ли вы предположить, о чём пойдёт речь сегодня на уроке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(….)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– Действительно, всё это жанры УНТ, или ФОЛЬКЛОРА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.</w:t>
      </w:r>
      <w:proofErr w:type="gram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(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с</w:t>
      </w:r>
      <w:proofErr w:type="gram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лайд 2) Запишем тему урока.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Как вы думаете, какие цели мы поставим перед собой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 – (</w:t>
      </w:r>
      <w:proofErr w:type="gram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слайд 3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)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– Что такое </w:t>
      </w:r>
      <w:r w:rsidRPr="00D37751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>"фольклор”?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  Понятие это для вас новое. Само слово появилось в </w:t>
      </w:r>
      <w:r w:rsidRPr="00D37751">
        <w:rPr>
          <w:rFonts w:ascii="Bookman Old Style" w:eastAsia="Times New Roman" w:hAnsi="Bookman Old Style" w:cs="Times New Roman"/>
          <w:sz w:val="24"/>
          <w:szCs w:val="24"/>
          <w:lang w:val="en-US" w:eastAsia="ru-RU"/>
        </w:rPr>
        <w:t>XIX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веке и пришло из английского языка. В буквальном переводе оно означает «народная мудрость», УНТ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.</w:t>
      </w:r>
      <w:proofErr w:type="gram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(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с</w:t>
      </w:r>
      <w:proofErr w:type="gram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лайд 4)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– Как вы понимаете эти три ключевых слова: </w:t>
      </w:r>
      <w:proofErr w:type="gramStart"/>
      <w:r w:rsidRPr="00D37751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 xml:space="preserve">УСТНОЕ НАРОДНОЕ ТВОРЧЕСТВО? (слайд 4) </w:t>
      </w:r>
      <w:r w:rsidRPr="00D37751">
        <w:rPr>
          <w:rFonts w:ascii="Bookman Old Style" w:eastAsia="Times New Roman" w:hAnsi="Bookman Old Style" w:cs="Times New Roman"/>
          <w:b/>
          <w:bCs/>
          <w:i/>
          <w:sz w:val="24"/>
          <w:szCs w:val="24"/>
          <w:lang w:eastAsia="ru-RU"/>
        </w:rPr>
        <w:t>(</w:t>
      </w:r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>Устное – передавалось из уст в уста, не записывалось.</w:t>
      </w:r>
      <w:proofErr w:type="gramEnd"/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>Народное</w:t>
      </w:r>
      <w:proofErr w:type="gramEnd"/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 xml:space="preserve"> – сочинял не один человек, автора установить нельзя. </w:t>
      </w:r>
      <w:proofErr w:type="gramStart"/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>Творчество – от слова "творить”, то есть сочинять, придумывать.)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– Ребята, фольклор – это тоже, как и литература, искусство слова. Всё искусство слова делится на 2 пласта: фольклор и литература. 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- А чем же отличается фольклор от литературы, как вы думаете? 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( </w:t>
      </w:r>
      <w:proofErr w:type="gram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для опоры – толкование ключевых понятий фольклора на экране).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(Слайд 5)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- Итак, в фольклоре нет персонального создателя, возник и развивается он как устное творчество, существует во множестве вариантов (кстати, почему, как вы думаете?).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А какие жанры фольклора вы знаете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</w:t>
      </w:r>
      <w:proofErr w:type="gramEnd"/>
    </w:p>
    <w:p w:rsidR="00D37751" w:rsidRPr="00D37751" w:rsidRDefault="00D37751" w:rsidP="00D37751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Сегодня мы будем говорить только о малых жанрах детского фольклора.</w:t>
      </w:r>
    </w:p>
    <w:p w:rsidR="00D37751" w:rsidRPr="00D37751" w:rsidRDefault="00D37751" w:rsidP="00D37751">
      <w:pPr>
        <w:spacing w:before="100" w:after="0" w:line="240" w:lineRule="auto"/>
        <w:ind w:left="108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III.           Беседа.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– Когда и как вы познакомились с произведениями УНТ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Встречались ли вы с произведениями фольклора ещё где-то, кроме уроков литературы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 1. – Первые фольклорные произведения мы слышим от бабушки и мамы в самом раннем возрасте. Из поколения в поколение передаются в народе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колыбельные песни.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Может быть, кто из вас хочет спеть колыбельную песню? («</w:t>
      </w:r>
      <w:proofErr w:type="spell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Баю-баюшки-баю</w:t>
      </w:r>
      <w:proofErr w:type="spell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…», например).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Почему колыбельная песня исполняется ласково, напевно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2. </w:t>
      </w:r>
      <w:proofErr w:type="spell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Пестушки</w:t>
      </w:r>
      <w:proofErr w:type="spell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.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  – От какого слова произошло слово "</w:t>
      </w:r>
      <w:proofErr w:type="spell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пестушки</w:t>
      </w:r>
      <w:proofErr w:type="spell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”? 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(Пестовать – нянчить, носить, вынашивать на руках ребенка, воспитывать, холить, лелеять, ходить за малышом).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Если ребенок ушибся, то мама, поглаживая, какие слова может говорить? (</w:t>
      </w:r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>У сороки боли…)</w:t>
      </w:r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br/>
        <w:t xml:space="preserve">- 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А когда купают малыша, какие слова приговаривают? (</w:t>
      </w:r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>С гуся вода…)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– Чем </w:t>
      </w:r>
      <w:proofErr w:type="spell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потешки</w:t>
      </w:r>
      <w:proofErr w:type="spell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отличаются от </w:t>
      </w:r>
      <w:proofErr w:type="spell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пестушек</w:t>
      </w:r>
      <w:proofErr w:type="spellEnd"/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? </w:t>
      </w:r>
      <w:r w:rsidRPr="00D37751">
        <w:rPr>
          <w:rFonts w:ascii="Bookman Old Style" w:eastAsia="Times New Roman" w:hAnsi="Bookman Old Style" w:cs="Times New Roman"/>
          <w:i/>
          <w:iCs/>
          <w:sz w:val="24"/>
          <w:szCs w:val="24"/>
          <w:lang w:eastAsia="ru-RU"/>
        </w:rPr>
        <w:t>(…)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Потешки</w:t>
      </w:r>
      <w:proofErr w:type="spell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(прибаутки) – это особая забава взрослых с маленькими детьми, игра с пальчиками, ножками, ручками, короткие рассказики, обращение к детям.</w:t>
      </w:r>
    </w:p>
    <w:p w:rsidR="00D37751" w:rsidRPr="00D37751" w:rsidRDefault="00D37751" w:rsidP="00D3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lastRenderedPageBreak/>
        <w:t>Физминутка</w:t>
      </w:r>
      <w:proofErr w:type="spell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 (слайд 6).</w:t>
      </w:r>
    </w:p>
    <w:p w:rsidR="00D37751" w:rsidRPr="00D37751" w:rsidRDefault="00D37751" w:rsidP="00D377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- Давайте вспомним, как вас забавляли, когда вы были 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совсем крошечными</w:t>
      </w:r>
      <w:proofErr w:type="gram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: «Идёт коза рогатая…».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3. </w:t>
      </w:r>
      <w:r w:rsidRPr="00D37751">
        <w:rPr>
          <w:rFonts w:ascii="Bookman Old Style" w:eastAsia="Times New Roman" w:hAnsi="Bookman Old Style" w:cs="Times New Roman"/>
          <w:b/>
          <w:bCs/>
          <w:sz w:val="24"/>
          <w:szCs w:val="24"/>
          <w:lang w:eastAsia="ru-RU"/>
        </w:rPr>
        <w:t xml:space="preserve">Небылица 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весело учит различать действительность и фантазию, развивает воображение. Рисует необычные, небывалые картинки жизни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.</w:t>
      </w:r>
      <w:proofErr w:type="gramEnd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(</w:t>
      </w:r>
      <w:proofErr w:type="gram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с</w:t>
      </w:r>
      <w:proofErr w:type="gram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лайд 7).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4.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 xml:space="preserve">Загадки 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– веселое словесное искусство, затейливая игра, умная забава. 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А какие загадки вы знаете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5. Молод ты или стар, болен или здоров, весел или загрустил – на все случаи жизни ответит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пословица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. Я вам сейчас прочитаю стихотворение, а вы найдите в нём пословицы. Будьте внимательнее (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слайд 8).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Какие пословицы услышали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? (…) 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6.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Считалки.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  Что же это за жанр? Для чего нужны считалки? 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Какие вы знаете считалки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7.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Скороговорки.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В чём их особенность? Для чего они нужны? </w:t>
      </w: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- Какие вы знаете скороговорки</w:t>
      </w:r>
      <w:proofErr w:type="gramStart"/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? (…)</w:t>
      </w:r>
      <w:proofErr w:type="gramEnd"/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8.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Дразнилки.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А вы знаете какие-нибудь дразнилки? (</w:t>
      </w:r>
      <w:r w:rsidRPr="00D37751">
        <w:rPr>
          <w:rFonts w:ascii="Bookman Old Style" w:eastAsia="Times New Roman" w:hAnsi="Bookman Old Style" w:cs="Times New Roman"/>
          <w:i/>
          <w:sz w:val="24"/>
          <w:szCs w:val="24"/>
          <w:lang w:eastAsia="ru-RU"/>
        </w:rPr>
        <w:t>Андрей, Ленка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)</w:t>
      </w:r>
    </w:p>
    <w:p w:rsidR="00D37751" w:rsidRPr="00D37751" w:rsidRDefault="00D37751" w:rsidP="00D37751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9. И </w:t>
      </w:r>
      <w:proofErr w:type="spell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заклички</w:t>
      </w:r>
      <w:proofErr w:type="spell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.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Что это за жанр? В чём его особенность? (…)</w:t>
      </w:r>
    </w:p>
    <w:p w:rsidR="00D37751" w:rsidRPr="00D37751" w:rsidRDefault="00D37751" w:rsidP="00D37751">
      <w:pPr>
        <w:spacing w:after="0" w:line="240" w:lineRule="auto"/>
        <w:ind w:left="1080" w:hanging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IV.          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Работа в группах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(5 групп).</w:t>
      </w:r>
    </w:p>
    <w:p w:rsidR="00D37751" w:rsidRPr="00D37751" w:rsidRDefault="00D37751" w:rsidP="00D3775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Литературное лото.</w:t>
      </w:r>
    </w:p>
    <w:p w:rsidR="00D37751" w:rsidRPr="00D37751" w:rsidRDefault="00D37751" w:rsidP="00D37751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Каждой группе раздаются одинаковые карточки с текстами и карта лото. Какая группа раньше всех справится с заданием?  (Проверка.)</w:t>
      </w:r>
    </w:p>
    <w:p w:rsidR="00D37751" w:rsidRPr="00D37751" w:rsidRDefault="00D37751" w:rsidP="00D37751">
      <w:pPr>
        <w:spacing w:after="0" w:line="240" w:lineRule="auto"/>
        <w:ind w:left="1080" w:hanging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V.              Рефлексия.</w:t>
      </w:r>
    </w:p>
    <w:p w:rsidR="00D37751" w:rsidRPr="00D37751" w:rsidRDefault="00D37751" w:rsidP="00D3775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1.  Оцените вклад каждого участника группы в общее дело (общий ответ каждой группы).</w:t>
      </w:r>
    </w:p>
    <w:p w:rsidR="00D37751" w:rsidRPr="00D37751" w:rsidRDefault="00D37751" w:rsidP="00D3775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>2. – Что вам запомнилось больше всего на сегодняшнем уроке?</w:t>
      </w:r>
    </w:p>
    <w:p w:rsidR="00D37751" w:rsidRPr="00D37751" w:rsidRDefault="00D37751" w:rsidP="00D3775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0"/>
          <w:szCs w:val="20"/>
          <w:lang w:eastAsia="ru-RU"/>
        </w:rPr>
        <w:t> </w:t>
      </w:r>
    </w:p>
    <w:p w:rsidR="00D37751" w:rsidRDefault="00D37751" w:rsidP="00D37751">
      <w:pPr>
        <w:spacing w:after="0" w:line="240" w:lineRule="auto"/>
        <w:ind w:left="1080" w:hanging="720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VI.           </w:t>
      </w:r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Д/</w:t>
      </w:r>
      <w:proofErr w:type="gramStart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З</w:t>
      </w:r>
      <w:proofErr w:type="gramEnd"/>
      <w:r w:rsidRPr="00D37751">
        <w:rPr>
          <w:rFonts w:ascii="Bookman Old Style" w:eastAsia="Times New Roman" w:hAnsi="Bookman Old Style" w:cs="Times New Roman"/>
          <w:b/>
          <w:sz w:val="24"/>
          <w:szCs w:val="24"/>
          <w:lang w:eastAsia="ru-RU"/>
        </w:rPr>
        <w:t>:</w:t>
      </w:r>
      <w:r w:rsidRPr="00D37751">
        <w:rPr>
          <w:rFonts w:ascii="Bookman Old Style" w:eastAsia="Times New Roman" w:hAnsi="Bookman Old Style" w:cs="Times New Roman"/>
          <w:sz w:val="24"/>
          <w:szCs w:val="24"/>
          <w:lang w:eastAsia="ru-RU"/>
        </w:rPr>
        <w:t xml:space="preserve"> Подберите свои тексты для карточек лото (в случае затруднения попросите помощи у родителей).</w:t>
      </w:r>
    </w:p>
    <w:p w:rsidR="00D37751" w:rsidRDefault="00D37751" w:rsidP="00D37751">
      <w:pPr>
        <w:spacing w:after="0" w:line="240" w:lineRule="auto"/>
        <w:ind w:left="1080" w:hanging="720"/>
        <w:rPr>
          <w:rFonts w:ascii="Bookman Old Style" w:eastAsia="Times New Roman" w:hAnsi="Bookman Old Style" w:cs="Times New Roman"/>
          <w:sz w:val="24"/>
          <w:szCs w:val="24"/>
          <w:lang w:eastAsia="ru-RU"/>
        </w:rPr>
      </w:pPr>
    </w:p>
    <w:p w:rsidR="00D37751" w:rsidRPr="00D37751" w:rsidRDefault="00D37751" w:rsidP="00D377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7751" w:rsidRPr="00D37751" w:rsidRDefault="00D37751" w:rsidP="00D37751">
      <w:pPr>
        <w:spacing w:after="0" w:line="240" w:lineRule="auto"/>
        <w:ind w:left="1080" w:hanging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" w:history="1">
        <w:r w:rsidRPr="00D3775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br/>
        </w:r>
      </w:hyperlink>
    </w:p>
    <w:p w:rsidR="004F1148" w:rsidRDefault="004F1148"/>
    <w:sectPr w:rsidR="004F1148" w:rsidSect="004F1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7751"/>
    <w:rsid w:val="004F1148"/>
    <w:rsid w:val="00923572"/>
    <w:rsid w:val="00D37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1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semiHidden/>
    <w:unhideWhenUsed/>
    <w:rsid w:val="00D37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u4mina.ucoz.ru/load/zhanry_folklora_detskij_folklor/load/0-0-0-42-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590</Words>
  <Characters>3365</Characters>
  <Application>Microsoft Office Word</Application>
  <DocSecurity>0</DocSecurity>
  <Lines>28</Lines>
  <Paragraphs>7</Paragraphs>
  <ScaleCrop>false</ScaleCrop>
  <Company>Microsoft</Company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2011-09-26T20:50:00Z</dcterms:created>
  <dcterms:modified xsi:type="dcterms:W3CDTF">2011-09-26T20:52:00Z</dcterms:modified>
</cp:coreProperties>
</file>